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附件</w:t>
      </w:r>
    </w:p>
    <w:p>
      <w:pPr>
        <w:spacing w:beforeLines="50" w:afterLines="100"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第四届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中铝质量奖入围名单</w:t>
      </w:r>
    </w:p>
    <w:tbl>
      <w:tblPr>
        <w:tblStyle w:val="5"/>
        <w:tblW w:w="8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2858"/>
        <w:gridCol w:w="3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16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>奖项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65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获奖单位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>产品和个人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质量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管理奖</w:t>
            </w:r>
          </w:p>
        </w:tc>
        <w:tc>
          <w:tcPr>
            <w:tcW w:w="6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包头铝业有限公司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西南铝业（集团）有限公司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产品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质量奖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中铝河南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洛阳铝箔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软包电池用铝塑膜铝箔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西南铝（集团）有限公司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7A85 铝合金锻件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中铝河南洛阳铝加工有限公司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高亮度热轧镜面铝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云南铜业股份有限公司西南铜业分公司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阴极铜（A级）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exac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质量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标兵奖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广西分公司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王太海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exac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中铝山东有限公司</w:t>
            </w:r>
          </w:p>
        </w:tc>
        <w:tc>
          <w:tcPr>
            <w:tcW w:w="36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刘潮滢</w:t>
            </w:r>
          </w:p>
        </w:tc>
      </w:tr>
    </w:tbl>
    <w:p>
      <w:pPr>
        <w:spacing w:beforeLines="50" w:afterLines="100"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2F54"/>
    <w:rsid w:val="0000475C"/>
    <w:rsid w:val="00030E8A"/>
    <w:rsid w:val="00044D7D"/>
    <w:rsid w:val="000E2BFB"/>
    <w:rsid w:val="000F19BE"/>
    <w:rsid w:val="002A5ADF"/>
    <w:rsid w:val="00331E00"/>
    <w:rsid w:val="003831D5"/>
    <w:rsid w:val="005B12BA"/>
    <w:rsid w:val="006B3B09"/>
    <w:rsid w:val="006F6408"/>
    <w:rsid w:val="007676FD"/>
    <w:rsid w:val="00900007"/>
    <w:rsid w:val="00942CDC"/>
    <w:rsid w:val="009821AA"/>
    <w:rsid w:val="00990852"/>
    <w:rsid w:val="009A3F78"/>
    <w:rsid w:val="009B11B2"/>
    <w:rsid w:val="00BB4EBC"/>
    <w:rsid w:val="00DD2470"/>
    <w:rsid w:val="00E23C70"/>
    <w:rsid w:val="00F62FFC"/>
    <w:rsid w:val="01B91D0C"/>
    <w:rsid w:val="093C54F4"/>
    <w:rsid w:val="0B8C5B00"/>
    <w:rsid w:val="11020602"/>
    <w:rsid w:val="115A7505"/>
    <w:rsid w:val="1B412F54"/>
    <w:rsid w:val="1E00024D"/>
    <w:rsid w:val="203C17F2"/>
    <w:rsid w:val="28223BE7"/>
    <w:rsid w:val="2AEA65F8"/>
    <w:rsid w:val="35F63798"/>
    <w:rsid w:val="362551E1"/>
    <w:rsid w:val="37E62A3F"/>
    <w:rsid w:val="3BA87A24"/>
    <w:rsid w:val="4A9174E4"/>
    <w:rsid w:val="4D87279C"/>
    <w:rsid w:val="4FFF6250"/>
    <w:rsid w:val="588C14D4"/>
    <w:rsid w:val="5C051DA2"/>
    <w:rsid w:val="61414E9A"/>
    <w:rsid w:val="65544838"/>
    <w:rsid w:val="66CE6412"/>
    <w:rsid w:val="6D535020"/>
    <w:rsid w:val="6F942D9B"/>
    <w:rsid w:val="7440045F"/>
    <w:rsid w:val="747261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2</Pages>
  <Words>95</Words>
  <Characters>548</Characters>
  <Lines>4</Lines>
  <Paragraphs>1</Paragraphs>
  <TotalTime>6</TotalTime>
  <ScaleCrop>false</ScaleCrop>
  <LinksUpToDate>false</LinksUpToDate>
  <CharactersWithSpaces>642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2020-12-21T00:15:00Z</dcterms:created>
  <dc:creator>Administrator</dc:creator>
  <cp:lastModifiedBy>秦绍杰</cp:lastModifiedBy>
  <cp:lastPrinted>2018-11-29T02:38:00Z</cp:lastPrinted>
  <dcterms:modified xsi:type="dcterms:W3CDTF">2024-08-21T08:00:51Z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C6AF4B9FF4974C54B8AC58BBA3E14CF3</vt:lpwstr>
  </property>
</Properties>
</file>