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OLE_LINK3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附件2</w:t>
      </w:r>
    </w:p>
    <w:bookmarkEnd w:id="0"/>
    <w:p>
      <w:pPr>
        <w:widowControl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  <w:highlight w:val="none"/>
          <w:lang w:val="en-US" w:eastAsia="zh-CN"/>
        </w:rPr>
      </w:pPr>
      <w:bookmarkStart w:id="1" w:name="OLE_LINK4"/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highlight w:val="none"/>
          <w:lang w:val="en-US" w:eastAsia="zh-CN"/>
        </w:rPr>
        <w:t>中国铝业集团高端制造股份有限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  <w:highlight w:val="none"/>
          <w:lang w:eastAsia="zh-CN"/>
        </w:rPr>
        <w:t>公司</w:t>
      </w: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highlight w:val="none"/>
          <w:lang w:val="en-US" w:eastAsia="zh-CN"/>
        </w:rPr>
        <w:t>招聘报名简表</w:t>
      </w:r>
    </w:p>
    <w:bookmarkEnd w:id="1"/>
    <w:tbl>
      <w:tblPr>
        <w:tblStyle w:val="3"/>
        <w:tblpPr w:leftFromText="180" w:rightFromText="180" w:vertAnchor="text" w:horzAnchor="page" w:tblpX="921" w:tblpY="702"/>
        <w:tblOverlap w:val="never"/>
        <w:tblW w:w="15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43"/>
        <w:gridCol w:w="743"/>
        <w:gridCol w:w="743"/>
        <w:gridCol w:w="743"/>
        <w:gridCol w:w="743"/>
        <w:gridCol w:w="743"/>
        <w:gridCol w:w="743"/>
        <w:gridCol w:w="2117"/>
        <w:gridCol w:w="1146"/>
        <w:gridCol w:w="1107"/>
        <w:gridCol w:w="800"/>
        <w:gridCol w:w="1173"/>
        <w:gridCol w:w="760"/>
        <w:gridCol w:w="814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现职务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现职单位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职称和执业资格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第一             学历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                  学历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snapToGrid w:val="0"/>
        <w:jc w:val="left"/>
        <w:rPr>
          <w:highlight w:val="none"/>
        </w:rPr>
      </w:pPr>
      <w:r>
        <w:rPr>
          <w:rFonts w:ascii="Times New Roman" w:hAnsi="Times New Roman" w:eastAsia="仿宋_GB2312" w:cs="Times New Roman"/>
          <w:szCs w:val="36"/>
          <w:highlight w:val="none"/>
        </w:rPr>
        <w:t xml:space="preserve">                          </w:t>
      </w:r>
    </w:p>
    <w:p>
      <w:pPr>
        <w:rPr>
          <w:rFonts w:hint="eastAsia" w:ascii="Times New Roman" w:hAnsi="Times New Roman" w:eastAsia="仿宋_GB2312" w:cs="Times New Roman"/>
          <w:b/>
          <w:bCs/>
          <w:sz w:val="20"/>
          <w:szCs w:val="22"/>
          <w:highlight w:val="none"/>
          <w:lang w:val="en-US" w:eastAsia="zh-CN"/>
        </w:rPr>
      </w:pPr>
    </w:p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C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2025-04-01T08:29:26Z</dcterms:created>
  <dc:creator>admin</dc:creator>
  <cp:lastModifiedBy>秦绍杰</cp:lastModifiedBy>
  <dcterms:modified xsi:type="dcterms:W3CDTF">2025-04-01T08:29:37Z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31F52ECC830649D1B028467A17668DFF</vt:lpwstr>
  </property>
</Properties>
</file>